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r>
        <w:rPr>
          <w:sz w:val="32"/>
          <w:szCs w:val="32"/>
          <w:rtl w:val="0"/>
          <w:lang w:val="en-US"/>
        </w:rPr>
        <w:t>Dear North Buffalo Family:</w:t>
      </w:r>
    </w:p>
    <w:p>
      <w:pPr>
        <w:pStyle w:val="Body"/>
        <w:rPr>
          <w:sz w:val="32"/>
          <w:szCs w:val="32"/>
        </w:rPr>
      </w:pPr>
      <w:r>
        <w:rPr>
          <w:sz w:val="32"/>
          <w:szCs w:val="32"/>
          <w:rtl w:val="0"/>
          <w:lang w:val="en-US"/>
        </w:rPr>
        <w:t xml:space="preserve">     Greetings in the name of our Lord Jesus Christ. </w:t>
      </w:r>
      <w:r>
        <w:rPr>
          <w:sz w:val="32"/>
          <w:szCs w:val="32"/>
          <w:rtl w:val="0"/>
          <w:lang w:val="en-US"/>
        </w:rPr>
        <w:t xml:space="preserve">On Monday June 7 at a joint meeting of session and trustees, it was decided to open our church. We feel that it is time to return to normal as possible. although we will continue to keep a weekly roll list. </w:t>
      </w:r>
    </w:p>
    <w:p>
      <w:pPr>
        <w:pStyle w:val="Body"/>
        <w:rPr>
          <w:sz w:val="32"/>
          <w:szCs w:val="32"/>
        </w:rPr>
      </w:pPr>
      <w:r>
        <w:rPr>
          <w:sz w:val="32"/>
          <w:szCs w:val="32"/>
          <w:rtl w:val="0"/>
          <w:lang w:val="en-US"/>
        </w:rPr>
        <w:t xml:space="preserve">For those who have had immunization shots, masks and distancing are no longer required. Handshakes and hugs are social mingling are individual choices.  </w:t>
      </w:r>
    </w:p>
    <w:p>
      <w:pPr>
        <w:pStyle w:val="Body"/>
        <w:rPr>
          <w:sz w:val="32"/>
          <w:szCs w:val="32"/>
        </w:rPr>
      </w:pPr>
      <w:r>
        <w:rPr>
          <w:sz w:val="32"/>
          <w:szCs w:val="32"/>
          <w:rtl w:val="0"/>
          <w:lang w:val="en-US"/>
        </w:rPr>
        <w:t>Choir will be reorganized and rehearsals soon to begin.</w:t>
      </w:r>
    </w:p>
    <w:p>
      <w:pPr>
        <w:pStyle w:val="Body"/>
        <w:rPr>
          <w:sz w:val="32"/>
          <w:szCs w:val="32"/>
        </w:rPr>
      </w:pPr>
      <w:r>
        <w:rPr>
          <w:sz w:val="32"/>
          <w:szCs w:val="32"/>
          <w:rtl w:val="0"/>
          <w:lang w:val="en-US"/>
        </w:rPr>
        <w:t xml:space="preserve">Sunday School for children and adults will also begin.  </w:t>
      </w:r>
    </w:p>
    <w:p>
      <w:pPr>
        <w:pStyle w:val="Body"/>
        <w:rPr>
          <w:sz w:val="32"/>
          <w:szCs w:val="32"/>
        </w:rPr>
      </w:pPr>
      <w:r>
        <w:rPr>
          <w:sz w:val="32"/>
          <w:szCs w:val="32"/>
          <w:rtl w:val="0"/>
          <w:lang w:val="en-US"/>
        </w:rPr>
        <w:t>During our regular service, Children will be encouraged to go up front, for their special time;  light the candle before children</w:t>
      </w:r>
      <w:r>
        <w:rPr>
          <w:sz w:val="32"/>
          <w:szCs w:val="32"/>
          <w:rtl w:val="0"/>
          <w:lang w:val="en-US"/>
        </w:rPr>
        <w:t>’</w:t>
      </w:r>
      <w:r>
        <w:rPr>
          <w:sz w:val="32"/>
          <w:szCs w:val="32"/>
          <w:rtl w:val="0"/>
          <w:lang w:val="en-US"/>
        </w:rPr>
        <w:t>s Church.</w:t>
      </w:r>
    </w:p>
    <w:p>
      <w:pPr>
        <w:pStyle w:val="Body"/>
        <w:rPr>
          <w:sz w:val="32"/>
          <w:szCs w:val="32"/>
        </w:rPr>
      </w:pPr>
      <w:r>
        <w:rPr>
          <w:sz w:val="32"/>
          <w:szCs w:val="32"/>
          <w:rtl w:val="0"/>
          <w:lang w:val="en-US"/>
        </w:rPr>
        <w:t xml:space="preserve">We will sing from the hymnals.  They will be left on the pew instead of placing them in the rack as recommended.  </w:t>
      </w:r>
    </w:p>
    <w:p>
      <w:pPr>
        <w:pStyle w:val="Body"/>
        <w:rPr>
          <w:sz w:val="32"/>
          <w:szCs w:val="32"/>
        </w:rPr>
      </w:pPr>
      <w:r>
        <w:rPr>
          <w:sz w:val="32"/>
          <w:szCs w:val="32"/>
          <w:rtl w:val="0"/>
          <w:lang w:val="en-US"/>
        </w:rPr>
        <w:t>Collection plates will be passed and we will return to traditional communion service.</w:t>
      </w:r>
    </w:p>
    <w:p>
      <w:pPr>
        <w:pStyle w:val="Body"/>
        <w:rPr>
          <w:sz w:val="32"/>
          <w:szCs w:val="32"/>
        </w:rPr>
      </w:pPr>
      <w:r>
        <w:rPr>
          <w:sz w:val="32"/>
          <w:szCs w:val="32"/>
          <w:rtl w:val="0"/>
          <w:lang w:val="en-US"/>
        </w:rPr>
        <w:t>Our building can be available for various venues such as funeral dinners, showers, and wedding events.  WOW, Women</w:t>
      </w:r>
      <w:r>
        <w:rPr>
          <w:sz w:val="32"/>
          <w:szCs w:val="32"/>
          <w:rtl w:val="0"/>
          <w:lang w:val="en-US"/>
        </w:rPr>
        <w:t>’</w:t>
      </w:r>
      <w:r>
        <w:rPr>
          <w:sz w:val="32"/>
          <w:szCs w:val="32"/>
          <w:rtl w:val="0"/>
          <w:lang w:val="en-US"/>
        </w:rPr>
        <w:t xml:space="preserve">s Missionary, and Scouts can resume meeting in the church.  </w:t>
      </w:r>
    </w:p>
    <w:p>
      <w:pPr>
        <w:pStyle w:val="Body"/>
        <w:rPr>
          <w:sz w:val="32"/>
          <w:szCs w:val="32"/>
        </w:rPr>
      </w:pPr>
      <w:r>
        <w:rPr>
          <w:sz w:val="32"/>
          <w:szCs w:val="32"/>
          <w:rtl w:val="0"/>
          <w:lang w:val="en-US"/>
        </w:rPr>
        <w:t>We are also planning a summer picnic sometime in August.</w:t>
      </w:r>
    </w:p>
    <w:p>
      <w:pPr>
        <w:pStyle w:val="Body"/>
        <w:rPr>
          <w:sz w:val="32"/>
          <w:szCs w:val="32"/>
        </w:rPr>
      </w:pPr>
      <w:r>
        <w:rPr>
          <w:sz w:val="32"/>
          <w:szCs w:val="32"/>
          <w:rtl w:val="0"/>
          <w:lang w:val="en-US"/>
        </w:rPr>
        <w:t>Hopefully fellowship dinners can resume in September.</w:t>
      </w:r>
    </w:p>
    <w:p>
      <w:pPr>
        <w:pStyle w:val="Body"/>
        <w:rPr>
          <w:sz w:val="32"/>
          <w:szCs w:val="32"/>
        </w:rPr>
      </w:pPr>
      <w:r>
        <w:rPr>
          <w:sz w:val="32"/>
          <w:szCs w:val="32"/>
          <w:rtl w:val="0"/>
          <w:lang w:val="en-US"/>
        </w:rPr>
        <w:t>Sunday mornings have always been special to James, so please be sure to give him a special welcome back.</w:t>
      </w:r>
    </w:p>
    <w:p>
      <w:pPr>
        <w:pStyle w:val="Body"/>
        <w:rPr>
          <w:sz w:val="32"/>
          <w:szCs w:val="32"/>
        </w:rPr>
      </w:pPr>
    </w:p>
    <w:p>
      <w:pPr>
        <w:pStyle w:val="Body"/>
        <w:rPr>
          <w:sz w:val="32"/>
          <w:szCs w:val="32"/>
        </w:rPr>
      </w:pPr>
      <w:r>
        <w:rPr>
          <w:sz w:val="32"/>
          <w:szCs w:val="32"/>
          <w:rtl w:val="0"/>
        </w:rPr>
        <w:tab/>
        <w:t xml:space="preserve">In and for the love of Christ </w:t>
      </w:r>
    </w:p>
    <w:p>
      <w:pPr>
        <w:pStyle w:val="Body"/>
        <w:rPr>
          <w:sz w:val="32"/>
          <w:szCs w:val="32"/>
        </w:rPr>
      </w:pPr>
      <w:r>
        <w:rPr>
          <w:sz w:val="32"/>
          <w:szCs w:val="32"/>
          <w:rtl w:val="0"/>
        </w:rPr>
        <w:tab/>
        <w:t>Moderator Rev. David Mason, session and trustees.</w:t>
      </w: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pPr>
      <w:r>
        <w:rPr>
          <w:sz w:val="32"/>
          <w:szCs w:val="32"/>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